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76" w:rsidRDefault="002C3B76" w:rsidP="002C3B76">
      <w:r>
        <w:t>New Related Instruction certifications, General Education certifications, program amendments, new courses, and course edits, must be approved by Curriculum Committee within catalog deadlines in order to make the catalog print for the upcoming academic year.  Typically AS degree changes must be approved by the second Curriculum Committee meeting in January, and all other degree and course descriptions must be approved by the first Curriculum Committee meeting in February.  Deadlines vary each year.</w:t>
      </w:r>
    </w:p>
    <w:p w:rsidR="002C3B76" w:rsidRDefault="002C3B76" w:rsidP="00503DC3">
      <w:pPr>
        <w:rPr>
          <w:rFonts w:asciiTheme="minorHAnsi" w:hAnsiTheme="minorHAnsi" w:cstheme="minorBidi"/>
          <w:b/>
        </w:rPr>
      </w:pPr>
    </w:p>
    <w:p w:rsidR="00503DC3" w:rsidRDefault="002C3B76" w:rsidP="00503DC3">
      <w:pPr>
        <w:rPr>
          <w:rFonts w:asciiTheme="minorHAnsi" w:hAnsiTheme="minorHAnsi" w:cstheme="minorBidi"/>
        </w:rPr>
      </w:pPr>
      <w:r>
        <w:rPr>
          <w:rFonts w:asciiTheme="minorHAnsi" w:hAnsiTheme="minorHAnsi" w:cstheme="minorBidi"/>
          <w:b/>
        </w:rPr>
        <w:t xml:space="preserve">AS and CTE </w:t>
      </w:r>
      <w:r w:rsidR="00503DC3" w:rsidRPr="00503DC3">
        <w:rPr>
          <w:rFonts w:asciiTheme="minorHAnsi" w:hAnsiTheme="minorHAnsi" w:cstheme="minorBidi"/>
          <w:b/>
        </w:rPr>
        <w:t>Program changes</w:t>
      </w:r>
      <w:r w:rsidR="00503DC3" w:rsidRPr="00503DC3">
        <w:rPr>
          <w:rFonts w:asciiTheme="minorHAnsi" w:hAnsiTheme="minorHAnsi" w:cstheme="minorBidi"/>
        </w:rPr>
        <w:t xml:space="preserve"> that are approved by Curriculum C</w:t>
      </w:r>
      <w:r w:rsidR="00503DC3">
        <w:rPr>
          <w:rFonts w:asciiTheme="minorHAnsi" w:hAnsiTheme="minorHAnsi" w:cstheme="minorBidi"/>
        </w:rPr>
        <w:t xml:space="preserve">ommittee </w:t>
      </w:r>
      <w:r w:rsidR="00503DC3" w:rsidRPr="00503DC3">
        <w:rPr>
          <w:rFonts w:asciiTheme="minorHAnsi" w:hAnsiTheme="minorHAnsi" w:cstheme="minorBidi"/>
        </w:rPr>
        <w:t>go in effect during the following academic year.  (</w:t>
      </w:r>
      <w:proofErr w:type="gramStart"/>
      <w:r w:rsidR="00503DC3" w:rsidRPr="00503DC3">
        <w:rPr>
          <w:rFonts w:asciiTheme="minorHAnsi" w:hAnsiTheme="minorHAnsi" w:cstheme="minorBidi"/>
        </w:rPr>
        <w:t>e.g</w:t>
      </w:r>
      <w:proofErr w:type="gramEnd"/>
      <w:r w:rsidR="00503DC3" w:rsidRPr="00503DC3">
        <w:rPr>
          <w:rFonts w:asciiTheme="minorHAnsi" w:hAnsiTheme="minorHAnsi" w:cstheme="minorBidi"/>
        </w:rPr>
        <w:t>. program amendments that are approved during the 2016-17 academic year will go into effect during the 2017-18 academic year, unless otherwise noted)</w:t>
      </w:r>
    </w:p>
    <w:p w:rsidR="002C3B76" w:rsidRDefault="002C3B76" w:rsidP="00503DC3">
      <w:pPr>
        <w:rPr>
          <w:rFonts w:asciiTheme="minorHAnsi" w:hAnsiTheme="minorHAnsi" w:cstheme="minorBidi"/>
        </w:rPr>
      </w:pPr>
    </w:p>
    <w:p w:rsidR="002C3B76" w:rsidRPr="009F03DC" w:rsidRDefault="009F03DC" w:rsidP="00503DC3">
      <w:pPr>
        <w:rPr>
          <w:rFonts w:asciiTheme="minorHAnsi" w:hAnsiTheme="minorHAnsi" w:cstheme="minorBidi"/>
        </w:rPr>
      </w:pPr>
      <w:r>
        <w:rPr>
          <w:rFonts w:asciiTheme="minorHAnsi" w:hAnsiTheme="minorHAnsi" w:cstheme="minorBidi"/>
          <w:b/>
        </w:rPr>
        <w:t>AAOT, AGS, ASOT-Business, and ASOT- Computer Science changes</w:t>
      </w:r>
      <w:r>
        <w:rPr>
          <w:rFonts w:asciiTheme="minorHAnsi" w:hAnsiTheme="minorHAnsi" w:cstheme="minorBidi"/>
        </w:rPr>
        <w:t xml:space="preserve"> that are general education requirements, will go into effect immediately and </w:t>
      </w:r>
      <w:r>
        <w:t>can be retroactively applied</w:t>
      </w:r>
      <w:r>
        <w:t>.  Changes to these programs that are not general education requirements will go into effect the following academic year.</w:t>
      </w:r>
    </w:p>
    <w:p w:rsidR="00503DC3" w:rsidRPr="00503DC3" w:rsidRDefault="00503DC3" w:rsidP="00503DC3">
      <w:pPr>
        <w:rPr>
          <w:rFonts w:asciiTheme="minorHAnsi" w:hAnsiTheme="minorHAnsi" w:cstheme="minorBidi"/>
        </w:rPr>
      </w:pPr>
    </w:p>
    <w:p w:rsidR="00503DC3" w:rsidRPr="00503DC3" w:rsidRDefault="00662968" w:rsidP="00503DC3">
      <w:pPr>
        <w:rPr>
          <w:rFonts w:asciiTheme="minorHAnsi" w:hAnsiTheme="minorHAnsi" w:cstheme="minorBidi"/>
        </w:rPr>
      </w:pPr>
      <w:r>
        <w:rPr>
          <w:rFonts w:asciiTheme="minorHAnsi" w:hAnsiTheme="minorHAnsi" w:cstheme="minorBidi"/>
          <w:b/>
        </w:rPr>
        <w:t>New courses and c</w:t>
      </w:r>
      <w:r w:rsidR="00503DC3" w:rsidRPr="00503DC3">
        <w:rPr>
          <w:rFonts w:asciiTheme="minorHAnsi" w:hAnsiTheme="minorHAnsi" w:cstheme="minorBidi"/>
          <w:b/>
        </w:rPr>
        <w:t>ourse changes</w:t>
      </w:r>
      <w:r w:rsidR="00503DC3" w:rsidRPr="00503DC3">
        <w:rPr>
          <w:rFonts w:asciiTheme="minorHAnsi" w:hAnsiTheme="minorHAnsi" w:cstheme="minorBidi"/>
        </w:rPr>
        <w:t xml:space="preserve"> that are approved by Curr</w:t>
      </w:r>
      <w:r w:rsidR="00503DC3">
        <w:rPr>
          <w:rFonts w:asciiTheme="minorHAnsi" w:hAnsiTheme="minorHAnsi" w:cstheme="minorBidi"/>
        </w:rPr>
        <w:t>iculum Committee</w:t>
      </w:r>
      <w:r w:rsidR="00503DC3" w:rsidRPr="00503DC3">
        <w:rPr>
          <w:rFonts w:asciiTheme="minorHAnsi" w:hAnsiTheme="minorHAnsi" w:cstheme="minorBidi"/>
        </w:rPr>
        <w:t xml:space="preserve"> go into effect during the following academic year or term</w:t>
      </w:r>
      <w:r w:rsidR="00503DC3">
        <w:rPr>
          <w:rFonts w:asciiTheme="minorHAnsi" w:hAnsiTheme="minorHAnsi" w:cstheme="minorBidi"/>
        </w:rPr>
        <w:t xml:space="preserve"> depending on the impact of the course change.</w:t>
      </w:r>
      <w:r w:rsidR="00503DC3" w:rsidRPr="00503DC3">
        <w:rPr>
          <w:rFonts w:asciiTheme="minorHAnsi" w:hAnsiTheme="minorHAnsi" w:cstheme="minorBidi"/>
        </w:rPr>
        <w:t xml:space="preserve">  Three levels of course changes:</w:t>
      </w:r>
    </w:p>
    <w:p w:rsidR="00503DC3" w:rsidRPr="00503DC3" w:rsidRDefault="00662968" w:rsidP="00503DC3">
      <w:pPr>
        <w:pStyle w:val="ListParagraph"/>
        <w:numPr>
          <w:ilvl w:val="0"/>
          <w:numId w:val="1"/>
        </w:numPr>
        <w:rPr>
          <w:rFonts w:asciiTheme="minorHAnsi" w:hAnsiTheme="minorHAnsi" w:cstheme="minorBidi"/>
        </w:rPr>
      </w:pPr>
      <w:r>
        <w:rPr>
          <w:rFonts w:asciiTheme="minorHAnsi" w:hAnsiTheme="minorHAnsi" w:cstheme="minorBidi"/>
        </w:rPr>
        <w:t xml:space="preserve">New courses and </w:t>
      </w:r>
      <w:r w:rsidR="00503DC3">
        <w:rPr>
          <w:rFonts w:asciiTheme="minorHAnsi" w:hAnsiTheme="minorHAnsi" w:cstheme="minorBidi"/>
        </w:rPr>
        <w:t>c</w:t>
      </w:r>
      <w:r w:rsidR="00503DC3" w:rsidRPr="00503DC3">
        <w:rPr>
          <w:rFonts w:asciiTheme="minorHAnsi" w:hAnsiTheme="minorHAnsi" w:cstheme="minorBidi"/>
        </w:rPr>
        <w:t>ourse changes that do not affect programs</w:t>
      </w:r>
    </w:p>
    <w:p w:rsidR="00503DC3" w:rsidRPr="00503DC3" w:rsidRDefault="00503DC3" w:rsidP="00503DC3">
      <w:pPr>
        <w:pStyle w:val="ListParagraph"/>
        <w:numPr>
          <w:ilvl w:val="1"/>
          <w:numId w:val="1"/>
        </w:numPr>
        <w:rPr>
          <w:rFonts w:asciiTheme="minorHAnsi" w:hAnsiTheme="minorHAnsi" w:cstheme="minorBidi"/>
        </w:rPr>
      </w:pPr>
      <w:r>
        <w:rPr>
          <w:rFonts w:asciiTheme="minorHAnsi" w:hAnsiTheme="minorHAnsi" w:cstheme="minorBidi"/>
        </w:rPr>
        <w:t>go</w:t>
      </w:r>
      <w:r w:rsidRPr="00503DC3">
        <w:rPr>
          <w:rFonts w:asciiTheme="minorHAnsi" w:hAnsiTheme="minorHAnsi" w:cstheme="minorBidi"/>
        </w:rPr>
        <w:t xml:space="preserve"> into effect during the following academic term</w:t>
      </w:r>
    </w:p>
    <w:p w:rsidR="00503DC3" w:rsidRPr="00503DC3" w:rsidRDefault="00662968" w:rsidP="00503DC3">
      <w:pPr>
        <w:pStyle w:val="ListParagraph"/>
        <w:numPr>
          <w:ilvl w:val="0"/>
          <w:numId w:val="1"/>
        </w:numPr>
        <w:rPr>
          <w:rFonts w:asciiTheme="minorHAnsi" w:hAnsiTheme="minorHAnsi" w:cstheme="minorBidi"/>
        </w:rPr>
      </w:pPr>
      <w:r>
        <w:rPr>
          <w:rFonts w:asciiTheme="minorHAnsi" w:hAnsiTheme="minorHAnsi" w:cstheme="minorBidi"/>
        </w:rPr>
        <w:t xml:space="preserve">New courses and </w:t>
      </w:r>
      <w:r w:rsidR="00503DC3">
        <w:rPr>
          <w:rFonts w:asciiTheme="minorHAnsi" w:hAnsiTheme="minorHAnsi" w:cstheme="minorBidi"/>
        </w:rPr>
        <w:t>course</w:t>
      </w:r>
      <w:r w:rsidR="00503DC3" w:rsidRPr="00503DC3">
        <w:rPr>
          <w:rFonts w:asciiTheme="minorHAnsi" w:hAnsiTheme="minorHAnsi" w:cstheme="minorBidi"/>
        </w:rPr>
        <w:t xml:space="preserve"> changes that do not affect program curriculum, but are requisites of courses within a program</w:t>
      </w:r>
    </w:p>
    <w:p w:rsidR="00503DC3" w:rsidRPr="00503DC3" w:rsidRDefault="00503DC3" w:rsidP="00503DC3">
      <w:pPr>
        <w:pStyle w:val="ListParagraph"/>
        <w:numPr>
          <w:ilvl w:val="1"/>
          <w:numId w:val="1"/>
        </w:numPr>
        <w:rPr>
          <w:rFonts w:asciiTheme="minorHAnsi" w:hAnsiTheme="minorHAnsi" w:cstheme="minorBidi"/>
        </w:rPr>
      </w:pPr>
      <w:r>
        <w:rPr>
          <w:rFonts w:asciiTheme="minorHAnsi" w:hAnsiTheme="minorHAnsi" w:cstheme="minorBidi"/>
        </w:rPr>
        <w:t>go</w:t>
      </w:r>
      <w:r w:rsidRPr="00503DC3">
        <w:rPr>
          <w:rFonts w:asciiTheme="minorHAnsi" w:hAnsiTheme="minorHAnsi" w:cstheme="minorBidi"/>
        </w:rPr>
        <w:t xml:space="preserve"> into effect during the following academic term</w:t>
      </w:r>
    </w:p>
    <w:p w:rsidR="00503DC3" w:rsidRPr="00503DC3" w:rsidRDefault="00662968" w:rsidP="00503DC3">
      <w:pPr>
        <w:pStyle w:val="ListParagraph"/>
        <w:numPr>
          <w:ilvl w:val="0"/>
          <w:numId w:val="1"/>
        </w:numPr>
        <w:rPr>
          <w:rFonts w:asciiTheme="minorHAnsi" w:hAnsiTheme="minorHAnsi" w:cstheme="minorBidi"/>
        </w:rPr>
      </w:pPr>
      <w:r>
        <w:rPr>
          <w:rFonts w:asciiTheme="minorHAnsi" w:hAnsiTheme="minorHAnsi" w:cstheme="minorBidi"/>
        </w:rPr>
        <w:t xml:space="preserve">New courses and </w:t>
      </w:r>
      <w:r w:rsidR="00503DC3">
        <w:rPr>
          <w:rFonts w:asciiTheme="minorHAnsi" w:hAnsiTheme="minorHAnsi" w:cstheme="minorBidi"/>
        </w:rPr>
        <w:t>c</w:t>
      </w:r>
      <w:r w:rsidR="00503DC3" w:rsidRPr="00503DC3">
        <w:rPr>
          <w:rFonts w:asciiTheme="minorHAnsi" w:hAnsiTheme="minorHAnsi" w:cstheme="minorBidi"/>
        </w:rPr>
        <w:t>ourse changes that affect the program requirements, such as content or credit hours</w:t>
      </w:r>
    </w:p>
    <w:p w:rsidR="003A2C57" w:rsidRDefault="00503DC3" w:rsidP="00503DC3">
      <w:pPr>
        <w:pStyle w:val="ListParagraph"/>
        <w:numPr>
          <w:ilvl w:val="1"/>
          <w:numId w:val="1"/>
        </w:numPr>
      </w:pPr>
      <w:r>
        <w:rPr>
          <w:rFonts w:asciiTheme="minorHAnsi" w:hAnsiTheme="minorHAnsi" w:cstheme="minorBidi"/>
        </w:rPr>
        <w:t>go</w:t>
      </w:r>
      <w:r w:rsidRPr="00503DC3">
        <w:rPr>
          <w:rFonts w:asciiTheme="minorHAnsi" w:hAnsiTheme="minorHAnsi" w:cstheme="minorBidi"/>
        </w:rPr>
        <w:t xml:space="preserve"> into effect during the following academic year</w:t>
      </w:r>
      <w:r w:rsidRPr="00503DC3">
        <w:t xml:space="preserve"> </w:t>
      </w:r>
    </w:p>
    <w:p w:rsidR="006C1689" w:rsidRDefault="006C1689" w:rsidP="006C1689"/>
    <w:p w:rsidR="006C1689" w:rsidRDefault="00662968" w:rsidP="006C1689">
      <w:r>
        <w:rPr>
          <w:b/>
        </w:rPr>
        <w:t>General Education c</w:t>
      </w:r>
      <w:r w:rsidR="006C1689">
        <w:rPr>
          <w:b/>
        </w:rPr>
        <w:t>ertifications</w:t>
      </w:r>
      <w:r w:rsidR="006C1689">
        <w:t xml:space="preserve"> that are approved will go into effect immediately and can be retroactively applied to general education requirements.</w:t>
      </w:r>
    </w:p>
    <w:p w:rsidR="006C1689" w:rsidRDefault="006C1689" w:rsidP="006C1689"/>
    <w:p w:rsidR="006C1689" w:rsidRDefault="00662968" w:rsidP="006C1689">
      <w:r>
        <w:rPr>
          <w:b/>
        </w:rPr>
        <w:t>Related Instruction c</w:t>
      </w:r>
      <w:r w:rsidR="006C1689">
        <w:rPr>
          <w:b/>
        </w:rPr>
        <w:t>ertifications</w:t>
      </w:r>
      <w:r w:rsidR="006C1689">
        <w:t xml:space="preserve"> that are approved will go i</w:t>
      </w:r>
      <w:r w:rsidR="002C3B76">
        <w:t>nto effect the following academic</w:t>
      </w:r>
      <w:r w:rsidR="006C1689">
        <w:t xml:space="preserve"> year.</w:t>
      </w:r>
    </w:p>
    <w:p w:rsidR="00645A6B" w:rsidRDefault="00645A6B" w:rsidP="006C1689"/>
    <w:p w:rsidR="00645A6B" w:rsidRDefault="00236AAA" w:rsidP="006C1689">
      <w:r>
        <w:t>Upon approval from the Curriculum Committee it is the responsibility of the Department Chairs to adhere to implementation dates.</w:t>
      </w:r>
    </w:p>
    <w:p w:rsidR="002C3B76" w:rsidRDefault="002C3B76" w:rsidP="006C1689"/>
    <w:p w:rsidR="002C3B76" w:rsidRDefault="002C3B76" w:rsidP="006C1689">
      <w:bookmarkStart w:id="0" w:name="_GoBack"/>
      <w:bookmarkEnd w:id="0"/>
    </w:p>
    <w:sectPr w:rsidR="002C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77A1C"/>
    <w:multiLevelType w:val="hybridMultilevel"/>
    <w:tmpl w:val="F746D8F8"/>
    <w:lvl w:ilvl="0" w:tplc="17A099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C3"/>
    <w:rsid w:val="00236AAA"/>
    <w:rsid w:val="002C3B76"/>
    <w:rsid w:val="003A2C57"/>
    <w:rsid w:val="00503DC3"/>
    <w:rsid w:val="00645A6B"/>
    <w:rsid w:val="00662968"/>
    <w:rsid w:val="006C1689"/>
    <w:rsid w:val="009F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D2D7B-0EBD-4394-8664-85AD1B5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D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1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3</cp:revision>
  <dcterms:created xsi:type="dcterms:W3CDTF">2017-06-21T21:37:00Z</dcterms:created>
  <dcterms:modified xsi:type="dcterms:W3CDTF">2017-06-21T21:50:00Z</dcterms:modified>
</cp:coreProperties>
</file>